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01A" w14:textId="77777777" w:rsidR="00540902" w:rsidRDefault="00414983">
      <w:pPr>
        <w:pStyle w:val="Corpsdetexte"/>
        <w:ind w:left="9289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CA" w:eastAsia="fr-CA"/>
        </w:rPr>
        <w:drawing>
          <wp:inline distT="0" distB="0" distL="0" distR="0" wp14:anchorId="66B60559" wp14:editId="6FF81D7E">
            <wp:extent cx="955706" cy="955548"/>
            <wp:effectExtent l="0" t="0" r="0" b="0"/>
            <wp:docPr id="1" name="image1.png" descr="Description : http://www.monde.ca/logos/logoMMdispl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06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032F5" w14:textId="77777777" w:rsidR="00540902" w:rsidRDefault="00540902">
      <w:pPr>
        <w:pStyle w:val="Corpsdetexte"/>
        <w:spacing w:before="1"/>
        <w:ind w:left="0" w:firstLine="0"/>
        <w:rPr>
          <w:rFonts w:ascii="Times New Roman"/>
          <w:sz w:val="23"/>
        </w:rPr>
      </w:pPr>
    </w:p>
    <w:p w14:paraId="1DFFAEDB" w14:textId="77777777" w:rsidR="00540902" w:rsidRPr="00E03820" w:rsidRDefault="00414983">
      <w:pPr>
        <w:pStyle w:val="Titre"/>
        <w:spacing w:before="45"/>
        <w:rPr>
          <w:b/>
          <w:bCs/>
        </w:rPr>
      </w:pPr>
      <w:r w:rsidRPr="00E03820">
        <w:rPr>
          <w:b/>
          <w:bCs/>
          <w:color w:val="313D4F"/>
          <w:spacing w:val="-2"/>
        </w:rPr>
        <w:t>OFFRE</w:t>
      </w:r>
      <w:r w:rsidRPr="00E03820">
        <w:rPr>
          <w:b/>
          <w:bCs/>
          <w:color w:val="313D4F"/>
          <w:spacing w:val="-6"/>
        </w:rPr>
        <w:t xml:space="preserve"> </w:t>
      </w:r>
      <w:r w:rsidRPr="00E03820">
        <w:rPr>
          <w:b/>
          <w:bCs/>
          <w:color w:val="313D4F"/>
          <w:spacing w:val="-2"/>
        </w:rPr>
        <w:t>D’EMPLOI</w:t>
      </w:r>
    </w:p>
    <w:p w14:paraId="74E3D6D4" w14:textId="77777777" w:rsidR="00540902" w:rsidRPr="00E03820" w:rsidRDefault="00414983">
      <w:pPr>
        <w:pStyle w:val="Titre"/>
        <w:ind w:right="2835"/>
        <w:rPr>
          <w:b/>
          <w:bCs/>
        </w:rPr>
      </w:pPr>
      <w:r w:rsidRPr="00E03820">
        <w:rPr>
          <w:b/>
          <w:bCs/>
          <w:color w:val="313D4F"/>
          <w:spacing w:val="-2"/>
        </w:rPr>
        <w:t>DIRECTRICE</w:t>
      </w:r>
      <w:r w:rsidRPr="00E03820">
        <w:rPr>
          <w:b/>
          <w:bCs/>
          <w:color w:val="313D4F"/>
          <w:spacing w:val="-11"/>
        </w:rPr>
        <w:t xml:space="preserve"> </w:t>
      </w:r>
      <w:r w:rsidRPr="00E03820">
        <w:rPr>
          <w:b/>
          <w:bCs/>
          <w:color w:val="313D4F"/>
          <w:spacing w:val="-2"/>
        </w:rPr>
        <w:t>GÉNÉRALE</w:t>
      </w:r>
      <w:r w:rsidRPr="00E03820">
        <w:rPr>
          <w:b/>
          <w:bCs/>
          <w:color w:val="313D4F"/>
          <w:spacing w:val="-13"/>
        </w:rPr>
        <w:t xml:space="preserve"> </w:t>
      </w:r>
      <w:r w:rsidRPr="00E03820">
        <w:rPr>
          <w:b/>
          <w:bCs/>
          <w:color w:val="313D4F"/>
          <w:spacing w:val="-2"/>
        </w:rPr>
        <w:t>OU</w:t>
      </w:r>
      <w:r w:rsidRPr="00E03820">
        <w:rPr>
          <w:b/>
          <w:bCs/>
          <w:color w:val="313D4F"/>
          <w:spacing w:val="-13"/>
        </w:rPr>
        <w:t xml:space="preserve"> </w:t>
      </w:r>
      <w:r w:rsidRPr="00E03820">
        <w:rPr>
          <w:b/>
          <w:bCs/>
          <w:color w:val="313D4F"/>
          <w:spacing w:val="-2"/>
        </w:rPr>
        <w:t>DIRECTEUR</w:t>
      </w:r>
      <w:r w:rsidRPr="00E03820">
        <w:rPr>
          <w:b/>
          <w:bCs/>
          <w:color w:val="313D4F"/>
          <w:spacing w:val="-11"/>
        </w:rPr>
        <w:t xml:space="preserve"> </w:t>
      </w:r>
      <w:r w:rsidRPr="00E03820">
        <w:rPr>
          <w:b/>
          <w:bCs/>
          <w:color w:val="313D4F"/>
          <w:spacing w:val="-2"/>
        </w:rPr>
        <w:t>GÉNÉRAL</w:t>
      </w:r>
    </w:p>
    <w:p w14:paraId="63B589F6" w14:textId="52E342A2" w:rsidR="00540902" w:rsidRDefault="00540902" w:rsidP="00B16990">
      <w:pPr>
        <w:pStyle w:val="Corpsdetexte"/>
        <w:spacing w:before="7"/>
        <w:ind w:left="426" w:hanging="426"/>
        <w:rPr>
          <w:rFonts w:ascii="Calibri Light"/>
          <w:sz w:val="27"/>
        </w:rPr>
      </w:pPr>
    </w:p>
    <w:p w14:paraId="18278076" w14:textId="081AAC94" w:rsidR="00B16990" w:rsidRDefault="00B16990" w:rsidP="00E03820">
      <w:pPr>
        <w:pStyle w:val="Corpsdetexte"/>
        <w:spacing w:before="1" w:line="276" w:lineRule="auto"/>
        <w:ind w:left="100" w:right="113" w:firstLine="0"/>
        <w:jc w:val="both"/>
      </w:pPr>
      <w:r>
        <w:t xml:space="preserve">Vous êtes un </w:t>
      </w:r>
      <w:r w:rsidR="0003278B">
        <w:t xml:space="preserve">ou une </w:t>
      </w:r>
      <w:r>
        <w:t>gestionnaire qui aimerait contribuer de façon significative à des initiatives de solidarité dans des pays des Suds ?</w:t>
      </w:r>
    </w:p>
    <w:p w14:paraId="3E77F5D3" w14:textId="77777777" w:rsidR="00B16990" w:rsidRDefault="00B16990" w:rsidP="00E03820">
      <w:pPr>
        <w:pStyle w:val="Corpsdetexte"/>
        <w:spacing w:before="1" w:line="276" w:lineRule="auto"/>
        <w:ind w:left="100" w:right="113" w:firstLine="0"/>
        <w:jc w:val="both"/>
      </w:pPr>
      <w:r>
        <w:t>Vous valorisez l'échange interculturel, la réciprocité des apprentissages et accordez une grande importance aux opportunités de stages en solidarité internationale ?</w:t>
      </w:r>
    </w:p>
    <w:p w14:paraId="16244385" w14:textId="77777777" w:rsidR="00B16990" w:rsidRDefault="00B16990" w:rsidP="00E03820">
      <w:pPr>
        <w:pStyle w:val="Corpsdetexte"/>
        <w:spacing w:before="1" w:line="276" w:lineRule="auto"/>
        <w:ind w:left="100" w:right="113" w:firstLine="0"/>
        <w:jc w:val="both"/>
      </w:pPr>
      <w:r w:rsidRPr="00B16990">
        <w:t>Vous estimez motivant de démarrer votre mandat avec une planification stratégique que vous pourrez ensuite piloter ?</w:t>
      </w:r>
    </w:p>
    <w:p w14:paraId="7B3BC789" w14:textId="528D69E4" w:rsidR="00B16990" w:rsidRDefault="00B16990" w:rsidP="00E03820">
      <w:pPr>
        <w:pStyle w:val="Corpsdetexte"/>
        <w:spacing w:before="1" w:line="276" w:lineRule="auto"/>
        <w:ind w:left="100" w:right="113" w:firstLine="0"/>
        <w:jc w:val="both"/>
      </w:pPr>
      <w:r>
        <w:t>Vous aimez travailler avec des collègues de différentes cultures, outre-mer ?</w:t>
      </w:r>
    </w:p>
    <w:p w14:paraId="738032BD" w14:textId="083F0A2E" w:rsidR="00B16990" w:rsidRPr="00B16990" w:rsidRDefault="00B16990" w:rsidP="00E03820">
      <w:pPr>
        <w:pStyle w:val="Corpsdetexte"/>
        <w:spacing w:before="1" w:line="276" w:lineRule="auto"/>
        <w:ind w:left="100" w:right="113" w:firstLine="0"/>
        <w:jc w:val="both"/>
      </w:pPr>
      <w:r>
        <w:t>Alors, vous êtes sûrement la personne que nous recherchons pour le poste de direction générale de Mer et Monde.</w:t>
      </w:r>
    </w:p>
    <w:p w14:paraId="0B0E2CA3" w14:textId="77777777" w:rsidR="007B0506" w:rsidRDefault="007B0506" w:rsidP="00E03820">
      <w:pPr>
        <w:pStyle w:val="Corpsdetexte"/>
        <w:spacing w:before="1"/>
        <w:ind w:left="0" w:firstLine="0"/>
        <w:jc w:val="both"/>
        <w:rPr>
          <w:sz w:val="20"/>
        </w:rPr>
      </w:pPr>
    </w:p>
    <w:p w14:paraId="3CF9E944" w14:textId="77777777" w:rsidR="00540902" w:rsidRDefault="00414983" w:rsidP="00E03820">
      <w:pPr>
        <w:ind w:left="100"/>
        <w:jc w:val="both"/>
        <w:rPr>
          <w:sz w:val="24"/>
        </w:rPr>
      </w:pPr>
      <w:r>
        <w:rPr>
          <w:b/>
          <w:color w:val="1F4E79"/>
          <w:sz w:val="24"/>
        </w:rPr>
        <w:t>Lieu</w:t>
      </w:r>
      <w:r>
        <w:rPr>
          <w:b/>
          <w:color w:val="1F4E79"/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Montréal</w:t>
      </w:r>
    </w:p>
    <w:p w14:paraId="5A769803" w14:textId="70B29696" w:rsidR="00540902" w:rsidRDefault="00414983" w:rsidP="00E03820">
      <w:pPr>
        <w:spacing w:before="45"/>
        <w:ind w:left="100"/>
        <w:jc w:val="both"/>
        <w:rPr>
          <w:sz w:val="24"/>
        </w:rPr>
      </w:pPr>
      <w:r>
        <w:rPr>
          <w:b/>
          <w:color w:val="1F4E79"/>
          <w:sz w:val="24"/>
        </w:rPr>
        <w:t>Date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d’entrée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en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 xml:space="preserve">fonction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C761FC">
        <w:rPr>
          <w:sz w:val="24"/>
        </w:rPr>
        <w:t>Avril 2023</w:t>
      </w:r>
    </w:p>
    <w:p w14:paraId="12B2A1C8" w14:textId="77777777" w:rsidR="00540902" w:rsidRDefault="00540902" w:rsidP="00E03820">
      <w:pPr>
        <w:pStyle w:val="Corpsdetexte"/>
        <w:spacing w:before="10"/>
        <w:ind w:left="0" w:firstLine="0"/>
        <w:jc w:val="both"/>
        <w:rPr>
          <w:sz w:val="19"/>
        </w:rPr>
      </w:pPr>
    </w:p>
    <w:p w14:paraId="3545D720" w14:textId="75763769" w:rsidR="00C761FC" w:rsidRDefault="00414983" w:rsidP="00E03820">
      <w:pPr>
        <w:pStyle w:val="Corpsdetexte"/>
        <w:spacing w:before="1" w:line="276" w:lineRule="auto"/>
        <w:ind w:left="100" w:right="113" w:firstLine="0"/>
        <w:jc w:val="both"/>
        <w:rPr>
          <w:rFonts w:asciiTheme="minorHAnsi" w:hAnsiTheme="minorHAnsi" w:cstheme="minorHAnsi"/>
        </w:rPr>
      </w:pPr>
      <w:r>
        <w:t>Monde est un organisme d</w:t>
      </w:r>
      <w:r w:rsidR="00C761FC">
        <w:t>e solidarité</w:t>
      </w:r>
      <w:r>
        <w:t xml:space="preserve"> internationale qui œuvre en faveur de la solidarité entre les personnes et les peuples. Son action vise à sensibiliser, former et accompagner des stagiaires, jeunes et moins </w:t>
      </w:r>
      <w:r w:rsidRPr="00A45979">
        <w:rPr>
          <w:rFonts w:asciiTheme="minorHAnsi" w:hAnsiTheme="minorHAnsi" w:cstheme="minorHAnsi"/>
        </w:rPr>
        <w:t>jeunes, dans leur expérience de solidarité à l’étranger. À travers ses programmes de stages internationaux, Mer et Monde favorise l’échange interculturel, la réciprocité des apprentissages, le respect mutuel et l’engagement</w:t>
      </w:r>
      <w:r w:rsidRPr="00A45979">
        <w:rPr>
          <w:rFonts w:asciiTheme="minorHAnsi" w:hAnsiTheme="minorHAnsi" w:cstheme="minorHAnsi"/>
          <w:spacing w:val="-3"/>
        </w:rPr>
        <w:t xml:space="preserve"> </w:t>
      </w:r>
      <w:r w:rsidRPr="00A45979">
        <w:rPr>
          <w:rFonts w:asciiTheme="minorHAnsi" w:hAnsiTheme="minorHAnsi" w:cstheme="minorHAnsi"/>
        </w:rPr>
        <w:t>solidaire.</w:t>
      </w:r>
      <w:r w:rsidRPr="00A45979">
        <w:rPr>
          <w:rFonts w:asciiTheme="minorHAnsi" w:hAnsiTheme="minorHAnsi" w:cstheme="minorHAnsi"/>
          <w:spacing w:val="-4"/>
        </w:rPr>
        <w:t xml:space="preserve"> </w:t>
      </w:r>
      <w:r w:rsidR="00C761FC" w:rsidRPr="00A45979">
        <w:rPr>
          <w:rFonts w:asciiTheme="minorHAnsi" w:hAnsiTheme="minorHAnsi" w:cstheme="minorHAnsi"/>
          <w:spacing w:val="-4"/>
        </w:rPr>
        <w:t xml:space="preserve">Mer et Monde met aussi en œuvre des projets de coopération internationale au Sénégal en partenariat avec des organisations de la société civile. </w:t>
      </w:r>
      <w:r w:rsidRPr="00A45979">
        <w:rPr>
          <w:rFonts w:asciiTheme="minorHAnsi" w:hAnsiTheme="minorHAnsi" w:cstheme="minorHAnsi"/>
        </w:rPr>
        <w:t>Mer</w:t>
      </w:r>
      <w:r w:rsidRPr="00A45979">
        <w:rPr>
          <w:rFonts w:asciiTheme="minorHAnsi" w:hAnsiTheme="minorHAnsi" w:cstheme="minorHAnsi"/>
          <w:spacing w:val="-4"/>
        </w:rPr>
        <w:t xml:space="preserve"> </w:t>
      </w:r>
      <w:r w:rsidRPr="00A45979">
        <w:rPr>
          <w:rFonts w:asciiTheme="minorHAnsi" w:hAnsiTheme="minorHAnsi" w:cstheme="minorHAnsi"/>
        </w:rPr>
        <w:t>et</w:t>
      </w:r>
      <w:r w:rsidRPr="00A45979">
        <w:rPr>
          <w:rFonts w:asciiTheme="minorHAnsi" w:hAnsiTheme="minorHAnsi" w:cstheme="minorHAnsi"/>
          <w:spacing w:val="-5"/>
        </w:rPr>
        <w:t xml:space="preserve"> </w:t>
      </w:r>
      <w:r w:rsidRPr="00A45979">
        <w:rPr>
          <w:rFonts w:asciiTheme="minorHAnsi" w:hAnsiTheme="minorHAnsi" w:cstheme="minorHAnsi"/>
        </w:rPr>
        <w:t>Monde</w:t>
      </w:r>
      <w:r w:rsidRPr="00A45979">
        <w:rPr>
          <w:rFonts w:asciiTheme="minorHAnsi" w:hAnsiTheme="minorHAnsi" w:cstheme="minorHAnsi"/>
          <w:spacing w:val="-1"/>
        </w:rPr>
        <w:t xml:space="preserve"> </w:t>
      </w:r>
      <w:r w:rsidRPr="00A45979">
        <w:rPr>
          <w:rFonts w:asciiTheme="minorHAnsi" w:hAnsiTheme="minorHAnsi" w:cstheme="minorHAnsi"/>
        </w:rPr>
        <w:t>a</w:t>
      </w:r>
      <w:r w:rsidR="00C761FC" w:rsidRPr="00A45979">
        <w:rPr>
          <w:rFonts w:asciiTheme="minorHAnsi" w:hAnsiTheme="minorHAnsi" w:cstheme="minorHAnsi"/>
        </w:rPr>
        <w:t xml:space="preserve"> son siège à Montréal et un bureau au Sénégal. </w:t>
      </w:r>
    </w:p>
    <w:p w14:paraId="0DE58F96" w14:textId="77777777" w:rsidR="00B16990" w:rsidRDefault="00B16990" w:rsidP="00E03820">
      <w:pPr>
        <w:pStyle w:val="Corpsdetexte"/>
        <w:spacing w:before="1" w:line="276" w:lineRule="auto"/>
        <w:ind w:left="100" w:right="113" w:firstLine="0"/>
        <w:jc w:val="both"/>
      </w:pPr>
    </w:p>
    <w:p w14:paraId="7B99E1A5" w14:textId="77777777" w:rsidR="00540902" w:rsidRDefault="00414983" w:rsidP="00E03820">
      <w:pPr>
        <w:pStyle w:val="Titre1"/>
        <w:spacing w:before="200"/>
        <w:jc w:val="both"/>
      </w:pPr>
      <w:r>
        <w:rPr>
          <w:color w:val="1F4E79"/>
        </w:rPr>
        <w:t>Principales</w:t>
      </w:r>
      <w:r>
        <w:rPr>
          <w:color w:val="1F4E79"/>
          <w:spacing w:val="-6"/>
        </w:rPr>
        <w:t xml:space="preserve"> </w:t>
      </w:r>
      <w:r>
        <w:rPr>
          <w:color w:val="1F4E79"/>
          <w:spacing w:val="-2"/>
        </w:rPr>
        <w:t>responsabilités</w:t>
      </w:r>
    </w:p>
    <w:p w14:paraId="59726250" w14:textId="77777777" w:rsidR="00540902" w:rsidRDefault="00540902" w:rsidP="00E03820">
      <w:pPr>
        <w:pStyle w:val="Corpsdetexte"/>
        <w:ind w:left="0" w:firstLine="0"/>
        <w:jc w:val="both"/>
        <w:rPr>
          <w:b/>
          <w:sz w:val="20"/>
        </w:rPr>
      </w:pPr>
    </w:p>
    <w:p w14:paraId="14327C25" w14:textId="67F1B86B" w:rsidR="00540902" w:rsidRDefault="006248FC" w:rsidP="00E03820">
      <w:pPr>
        <w:pStyle w:val="Corpsdetexte"/>
        <w:ind w:left="100" w:firstLine="0"/>
        <w:jc w:val="both"/>
      </w:pPr>
      <w:r>
        <w:t xml:space="preserve">Le directeur ou la directrice générale de Mer et Monde </w:t>
      </w:r>
      <w:r w:rsidR="00A45979">
        <w:t xml:space="preserve">exercera ses fonctions </w:t>
      </w:r>
      <w:r w:rsidR="00B16990">
        <w:t xml:space="preserve">avec la collaboration </w:t>
      </w:r>
      <w:r w:rsidR="00A45979">
        <w:t xml:space="preserve">du conseil d’administration. Il ou elle aura les responsabilités suivantes : </w:t>
      </w:r>
    </w:p>
    <w:p w14:paraId="6FD14C30" w14:textId="77777777" w:rsidR="00540902" w:rsidRDefault="00540902" w:rsidP="00E03820">
      <w:pPr>
        <w:pStyle w:val="Corpsdetexte"/>
        <w:spacing w:before="1"/>
        <w:ind w:left="0" w:firstLine="0"/>
        <w:jc w:val="both"/>
        <w:rPr>
          <w:sz w:val="20"/>
        </w:rPr>
      </w:pPr>
    </w:p>
    <w:p w14:paraId="4B64C8D8" w14:textId="13D2135F" w:rsidR="00540902" w:rsidRDefault="00B16990" w:rsidP="00E0382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0"/>
        <w:jc w:val="both"/>
        <w:rPr>
          <w:sz w:val="24"/>
        </w:rPr>
      </w:pPr>
      <w:r>
        <w:rPr>
          <w:sz w:val="24"/>
        </w:rPr>
        <w:t xml:space="preserve">Participer à </w:t>
      </w:r>
      <w:r w:rsidR="00414983">
        <w:rPr>
          <w:sz w:val="24"/>
        </w:rPr>
        <w:t>l’élaboration</w:t>
      </w:r>
      <w:r w:rsidR="00414983">
        <w:rPr>
          <w:spacing w:val="-2"/>
          <w:sz w:val="24"/>
        </w:rPr>
        <w:t xml:space="preserve"> </w:t>
      </w:r>
      <w:r w:rsidR="00414983">
        <w:rPr>
          <w:sz w:val="24"/>
        </w:rPr>
        <w:t>et</w:t>
      </w:r>
      <w:r>
        <w:rPr>
          <w:sz w:val="24"/>
        </w:rPr>
        <w:t xml:space="preserve"> assurer</w:t>
      </w:r>
      <w:r w:rsidR="00414983">
        <w:rPr>
          <w:spacing w:val="-2"/>
          <w:sz w:val="24"/>
        </w:rPr>
        <w:t xml:space="preserve"> </w:t>
      </w:r>
      <w:r w:rsidR="00414983">
        <w:rPr>
          <w:sz w:val="24"/>
        </w:rPr>
        <w:t>la</w:t>
      </w:r>
      <w:r w:rsidR="00414983">
        <w:rPr>
          <w:spacing w:val="-1"/>
          <w:sz w:val="24"/>
        </w:rPr>
        <w:t xml:space="preserve"> </w:t>
      </w:r>
      <w:r w:rsidR="00414983">
        <w:rPr>
          <w:sz w:val="24"/>
        </w:rPr>
        <w:t>mise en œuvre</w:t>
      </w:r>
      <w:r w:rsidR="00414983">
        <w:rPr>
          <w:spacing w:val="-2"/>
          <w:sz w:val="24"/>
        </w:rPr>
        <w:t xml:space="preserve"> </w:t>
      </w:r>
      <w:r w:rsidR="00414983">
        <w:rPr>
          <w:sz w:val="24"/>
        </w:rPr>
        <w:t>du</w:t>
      </w:r>
      <w:r w:rsidR="00414983">
        <w:rPr>
          <w:spacing w:val="-3"/>
          <w:sz w:val="24"/>
        </w:rPr>
        <w:t xml:space="preserve"> </w:t>
      </w:r>
      <w:r w:rsidR="00414983">
        <w:rPr>
          <w:sz w:val="24"/>
        </w:rPr>
        <w:t>plan</w:t>
      </w:r>
      <w:r w:rsidR="00414983">
        <w:rPr>
          <w:spacing w:val="-2"/>
          <w:sz w:val="24"/>
        </w:rPr>
        <w:t xml:space="preserve"> </w:t>
      </w:r>
      <w:r w:rsidR="00414983">
        <w:rPr>
          <w:sz w:val="24"/>
        </w:rPr>
        <w:t>stratégique</w:t>
      </w:r>
      <w:r w:rsidR="00414983">
        <w:rPr>
          <w:spacing w:val="-3"/>
          <w:sz w:val="24"/>
        </w:rPr>
        <w:t xml:space="preserve"> </w:t>
      </w:r>
      <w:r w:rsidR="00414983">
        <w:rPr>
          <w:sz w:val="24"/>
        </w:rPr>
        <w:t>de</w:t>
      </w:r>
      <w:r w:rsidR="00414983">
        <w:rPr>
          <w:spacing w:val="-3"/>
          <w:sz w:val="24"/>
        </w:rPr>
        <w:t xml:space="preserve"> </w:t>
      </w:r>
      <w:r w:rsidR="00414983">
        <w:rPr>
          <w:sz w:val="24"/>
        </w:rPr>
        <w:t>Mer</w:t>
      </w:r>
      <w:r w:rsidR="00414983">
        <w:rPr>
          <w:spacing w:val="-2"/>
          <w:sz w:val="24"/>
        </w:rPr>
        <w:t xml:space="preserve"> </w:t>
      </w:r>
      <w:r w:rsidR="00414983">
        <w:rPr>
          <w:sz w:val="24"/>
        </w:rPr>
        <w:t>et</w:t>
      </w:r>
      <w:r w:rsidR="00414983">
        <w:rPr>
          <w:spacing w:val="-3"/>
          <w:sz w:val="24"/>
        </w:rPr>
        <w:t xml:space="preserve"> </w:t>
      </w:r>
      <w:r w:rsidR="00414983">
        <w:rPr>
          <w:sz w:val="24"/>
        </w:rPr>
        <w:t>Monde</w:t>
      </w:r>
      <w:r w:rsidR="00414983">
        <w:rPr>
          <w:spacing w:val="-2"/>
          <w:sz w:val="24"/>
        </w:rPr>
        <w:t xml:space="preserve"> </w:t>
      </w:r>
      <w:r w:rsidR="00414983">
        <w:rPr>
          <w:spacing w:val="-10"/>
          <w:sz w:val="24"/>
        </w:rPr>
        <w:t>;</w:t>
      </w:r>
    </w:p>
    <w:p w14:paraId="7479E699" w14:textId="189AAE32" w:rsidR="00540902" w:rsidRPr="00C761FC" w:rsidRDefault="00414983" w:rsidP="00E0382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242"/>
        <w:jc w:val="both"/>
        <w:rPr>
          <w:sz w:val="24"/>
        </w:rPr>
      </w:pPr>
      <w:r>
        <w:rPr>
          <w:sz w:val="24"/>
        </w:rPr>
        <w:t>Assurer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gestion</w:t>
      </w:r>
      <w:r>
        <w:rPr>
          <w:spacing w:val="-2"/>
          <w:sz w:val="24"/>
        </w:rPr>
        <w:t xml:space="preserve"> </w:t>
      </w:r>
      <w:r>
        <w:rPr>
          <w:sz w:val="24"/>
        </w:rPr>
        <w:t>financière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Mer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Monde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;</w:t>
      </w:r>
    </w:p>
    <w:p w14:paraId="0BEAA305" w14:textId="31E922BA" w:rsidR="00C761FC" w:rsidRPr="00C761FC" w:rsidRDefault="00C761FC" w:rsidP="00E0382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242"/>
        <w:jc w:val="both"/>
        <w:rPr>
          <w:sz w:val="24"/>
        </w:rPr>
      </w:pPr>
      <w:r>
        <w:rPr>
          <w:spacing w:val="-10"/>
          <w:sz w:val="24"/>
        </w:rPr>
        <w:t xml:space="preserve">Assurer la gestion des ressources humaines de Mer et Monde ; </w:t>
      </w:r>
    </w:p>
    <w:p w14:paraId="57E619ED" w14:textId="4E52A91E" w:rsidR="00C761FC" w:rsidRDefault="00C761FC" w:rsidP="00E0382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242"/>
        <w:jc w:val="both"/>
        <w:rPr>
          <w:sz w:val="24"/>
        </w:rPr>
      </w:pPr>
      <w:r>
        <w:rPr>
          <w:spacing w:val="-10"/>
          <w:sz w:val="24"/>
        </w:rPr>
        <w:t>Superviser la gestion du bureau terrain de Mer et Monde au Sénégal </w:t>
      </w:r>
      <w:r w:rsidR="00621EC4">
        <w:rPr>
          <w:spacing w:val="-10"/>
          <w:sz w:val="24"/>
        </w:rPr>
        <w:t xml:space="preserve">et maintenir un lien avec le personnel terrain </w:t>
      </w:r>
      <w:r>
        <w:rPr>
          <w:spacing w:val="-10"/>
          <w:sz w:val="24"/>
        </w:rPr>
        <w:t>;</w:t>
      </w:r>
    </w:p>
    <w:p w14:paraId="24F32331" w14:textId="186D644F" w:rsidR="006248FC" w:rsidRDefault="00B16990" w:rsidP="00E0382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sz w:val="24"/>
        </w:rPr>
      </w:pPr>
      <w:r>
        <w:rPr>
          <w:sz w:val="24"/>
        </w:rPr>
        <w:t xml:space="preserve">Collaborer à </w:t>
      </w:r>
      <w:r w:rsidR="006248FC">
        <w:rPr>
          <w:sz w:val="24"/>
        </w:rPr>
        <w:t>la recherche de financement pour Mer et Monde ;</w:t>
      </w:r>
    </w:p>
    <w:p w14:paraId="592BBCDE" w14:textId="3C87F2A2" w:rsidR="00540902" w:rsidRDefault="00414983" w:rsidP="00E0382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sz w:val="24"/>
        </w:rPr>
      </w:pPr>
      <w:r>
        <w:rPr>
          <w:sz w:val="24"/>
        </w:rPr>
        <w:t>Gérer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programmes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stages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internationaux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Mer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Monde </w:t>
      </w:r>
      <w:r>
        <w:rPr>
          <w:spacing w:val="-10"/>
          <w:sz w:val="24"/>
        </w:rPr>
        <w:t>;</w:t>
      </w:r>
    </w:p>
    <w:p w14:paraId="619BF932" w14:textId="1C59EE07" w:rsidR="00A45979" w:rsidRDefault="006248FC" w:rsidP="00E0382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sz w:val="24"/>
        </w:rPr>
      </w:pPr>
      <w:r>
        <w:rPr>
          <w:sz w:val="24"/>
        </w:rPr>
        <w:t>Superviser la gestion des projets de coopération internationale de Mer et Monde </w:t>
      </w:r>
      <w:r w:rsidR="00A45979">
        <w:rPr>
          <w:sz w:val="24"/>
        </w:rPr>
        <w:t xml:space="preserve">et veiller à l’atteinte des </w:t>
      </w:r>
      <w:r w:rsidR="00A45979">
        <w:rPr>
          <w:sz w:val="24"/>
        </w:rPr>
        <w:lastRenderedPageBreak/>
        <w:t>objectifs</w:t>
      </w:r>
      <w:r w:rsidR="00621EC4">
        <w:rPr>
          <w:sz w:val="24"/>
        </w:rPr>
        <w:t xml:space="preserve"> </w:t>
      </w:r>
      <w:r>
        <w:rPr>
          <w:sz w:val="24"/>
        </w:rPr>
        <w:t xml:space="preserve">; </w:t>
      </w:r>
    </w:p>
    <w:p w14:paraId="35ACCF28" w14:textId="77777777" w:rsidR="00B16990" w:rsidRDefault="00B16990" w:rsidP="00E0382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sz w:val="24"/>
        </w:rPr>
      </w:pPr>
      <w:r>
        <w:rPr>
          <w:sz w:val="24"/>
        </w:rPr>
        <w:t>Développer</w:t>
      </w:r>
      <w:r>
        <w:rPr>
          <w:spacing w:val="-4"/>
          <w:sz w:val="24"/>
        </w:rPr>
        <w:t xml:space="preserve"> </w:t>
      </w:r>
      <w:r>
        <w:rPr>
          <w:sz w:val="24"/>
        </w:rPr>
        <w:t>et entretenir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liens</w:t>
      </w:r>
      <w:r>
        <w:rPr>
          <w:spacing w:val="-3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partenaires</w:t>
      </w:r>
      <w:r>
        <w:rPr>
          <w:spacing w:val="-2"/>
          <w:sz w:val="24"/>
        </w:rPr>
        <w:t xml:space="preserve"> </w:t>
      </w:r>
      <w:r>
        <w:rPr>
          <w:sz w:val="24"/>
        </w:rPr>
        <w:t>clés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l’organisation et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bailleurs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fonds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;</w:t>
      </w:r>
    </w:p>
    <w:p w14:paraId="41941077" w14:textId="77777777" w:rsidR="00B16990" w:rsidRDefault="00B16990" w:rsidP="00E0382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115"/>
        <w:jc w:val="both"/>
        <w:rPr>
          <w:sz w:val="24"/>
        </w:rPr>
      </w:pPr>
      <w:r>
        <w:rPr>
          <w:sz w:val="24"/>
        </w:rPr>
        <w:t>Assurer la représentation externe de Mer et Monde, notamment au sein du réseau de la coopération internationale, ainsi que dans les milieux scolaire, collégial et universitaire ;</w:t>
      </w:r>
    </w:p>
    <w:p w14:paraId="68488463" w14:textId="77777777" w:rsidR="00B16990" w:rsidRDefault="00B16990" w:rsidP="00E0382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94"/>
        <w:jc w:val="both"/>
        <w:rPr>
          <w:sz w:val="24"/>
        </w:rPr>
      </w:pPr>
      <w:r>
        <w:rPr>
          <w:sz w:val="24"/>
        </w:rPr>
        <w:t>Faire une</w:t>
      </w:r>
      <w:r>
        <w:rPr>
          <w:spacing w:val="-2"/>
          <w:sz w:val="24"/>
        </w:rPr>
        <w:t xml:space="preserve"> </w:t>
      </w:r>
      <w:r>
        <w:rPr>
          <w:sz w:val="24"/>
        </w:rPr>
        <w:t>veille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l’actualité</w:t>
      </w:r>
      <w:r>
        <w:rPr>
          <w:spacing w:val="-2"/>
          <w:sz w:val="24"/>
        </w:rPr>
        <w:t xml:space="preserve"> </w:t>
      </w:r>
      <w:r>
        <w:rPr>
          <w:sz w:val="24"/>
        </w:rPr>
        <w:t>dans les</w:t>
      </w:r>
      <w:r>
        <w:rPr>
          <w:spacing w:val="-3"/>
          <w:sz w:val="24"/>
        </w:rPr>
        <w:t xml:space="preserve"> </w:t>
      </w:r>
      <w:r>
        <w:rPr>
          <w:sz w:val="24"/>
        </w:rPr>
        <w:t>pays</w:t>
      </w:r>
      <w:r>
        <w:rPr>
          <w:spacing w:val="-4"/>
          <w:sz w:val="24"/>
        </w:rPr>
        <w:t xml:space="preserve"> </w:t>
      </w:r>
      <w:r>
        <w:rPr>
          <w:sz w:val="24"/>
        </w:rPr>
        <w:t>partenaires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Mer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Monde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;</w:t>
      </w:r>
    </w:p>
    <w:p w14:paraId="1308E008" w14:textId="76B7E92E" w:rsidR="00B16990" w:rsidRPr="00B16990" w:rsidRDefault="00B16990" w:rsidP="00E03820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sz w:val="24"/>
        </w:rPr>
      </w:pPr>
      <w:r>
        <w:rPr>
          <w:sz w:val="24"/>
        </w:rPr>
        <w:t>Participer aux rencontres du conseil d’administration et lui rendre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compte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de</w:t>
      </w:r>
      <w:r>
        <w:rPr>
          <w:spacing w:val="78"/>
          <w:sz w:val="24"/>
        </w:rPr>
        <w:t xml:space="preserve"> </w:t>
      </w:r>
      <w:r>
        <w:rPr>
          <w:sz w:val="24"/>
        </w:rPr>
        <w:t>la</w:t>
      </w:r>
      <w:r>
        <w:rPr>
          <w:spacing w:val="79"/>
          <w:sz w:val="24"/>
        </w:rPr>
        <w:t xml:space="preserve"> </w:t>
      </w:r>
      <w:r>
        <w:rPr>
          <w:sz w:val="24"/>
        </w:rPr>
        <w:t>gestion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w w:val="150"/>
          <w:sz w:val="24"/>
        </w:rPr>
        <w:t xml:space="preserve"> </w:t>
      </w:r>
      <w:r>
        <w:rPr>
          <w:spacing w:val="-2"/>
          <w:sz w:val="24"/>
        </w:rPr>
        <w:t>l’organisation.</w:t>
      </w:r>
    </w:p>
    <w:p w14:paraId="7644AAFA" w14:textId="77777777" w:rsidR="00B16990" w:rsidRDefault="00B16990" w:rsidP="00E03820">
      <w:pPr>
        <w:tabs>
          <w:tab w:val="left" w:pos="820"/>
          <w:tab w:val="left" w:pos="821"/>
        </w:tabs>
        <w:jc w:val="both"/>
        <w:rPr>
          <w:sz w:val="24"/>
        </w:rPr>
      </w:pPr>
    </w:p>
    <w:p w14:paraId="43601DAD" w14:textId="77777777" w:rsidR="00B16990" w:rsidRDefault="00B16990" w:rsidP="00E03820">
      <w:pPr>
        <w:pStyle w:val="Titre1"/>
        <w:spacing w:before="239"/>
        <w:jc w:val="both"/>
      </w:pPr>
      <w:r>
        <w:rPr>
          <w:color w:val="1F4E79"/>
        </w:rPr>
        <w:t>Profil</w:t>
      </w:r>
      <w:r>
        <w:rPr>
          <w:color w:val="1F4E79"/>
          <w:spacing w:val="-2"/>
        </w:rPr>
        <w:t xml:space="preserve"> recherché</w:t>
      </w:r>
    </w:p>
    <w:p w14:paraId="595F3C34" w14:textId="77777777" w:rsidR="00B16990" w:rsidRDefault="00B16990" w:rsidP="00E03820">
      <w:pPr>
        <w:pStyle w:val="Corpsdetexte"/>
        <w:ind w:left="0" w:firstLine="0"/>
        <w:jc w:val="both"/>
        <w:rPr>
          <w:b/>
          <w:sz w:val="20"/>
        </w:rPr>
      </w:pPr>
    </w:p>
    <w:p w14:paraId="3595863C" w14:textId="77777777" w:rsidR="00B16990" w:rsidRDefault="00B16990" w:rsidP="00E03820">
      <w:pPr>
        <w:pStyle w:val="Paragraphedeliste"/>
        <w:numPr>
          <w:ilvl w:val="0"/>
          <w:numId w:val="1"/>
        </w:numPr>
        <w:tabs>
          <w:tab w:val="left" w:pos="887"/>
          <w:tab w:val="left" w:pos="888"/>
        </w:tabs>
        <w:spacing w:before="1"/>
        <w:ind w:left="887"/>
        <w:jc w:val="both"/>
        <w:rPr>
          <w:sz w:val="24"/>
        </w:rPr>
      </w:pPr>
      <w:r>
        <w:rPr>
          <w:sz w:val="24"/>
        </w:rPr>
        <w:t>Adhésion</w:t>
      </w:r>
      <w:r>
        <w:rPr>
          <w:spacing w:val="-3"/>
          <w:sz w:val="24"/>
        </w:rPr>
        <w:t xml:space="preserve"> </w:t>
      </w:r>
      <w:r>
        <w:rPr>
          <w:sz w:val="24"/>
        </w:rPr>
        <w:t>aux</w:t>
      </w:r>
      <w:r>
        <w:rPr>
          <w:spacing w:val="-1"/>
          <w:sz w:val="24"/>
        </w:rPr>
        <w:t xml:space="preserve"> </w:t>
      </w:r>
      <w:r>
        <w:rPr>
          <w:sz w:val="24"/>
        </w:rPr>
        <w:t>valeurs, à la mission et à la vision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Mer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Monde </w:t>
      </w:r>
    </w:p>
    <w:p w14:paraId="444B827D" w14:textId="77777777" w:rsidR="00B16990" w:rsidRDefault="00B16990" w:rsidP="00E03820">
      <w:pPr>
        <w:pStyle w:val="Paragraphedeliste"/>
        <w:numPr>
          <w:ilvl w:val="0"/>
          <w:numId w:val="1"/>
        </w:numPr>
        <w:tabs>
          <w:tab w:val="left" w:pos="887"/>
          <w:tab w:val="left" w:pos="888"/>
        </w:tabs>
        <w:spacing w:before="242" w:line="278" w:lineRule="auto"/>
        <w:ind w:left="887" w:right="114"/>
        <w:jc w:val="both"/>
        <w:rPr>
          <w:sz w:val="24"/>
        </w:rPr>
      </w:pPr>
      <w:r>
        <w:rPr>
          <w:sz w:val="24"/>
        </w:rPr>
        <w:t>Expérience professionnelle dans un poste de gestion dans une organisation non gouvernementale ou un organisme communautaire</w:t>
      </w:r>
    </w:p>
    <w:p w14:paraId="1FD9D552" w14:textId="77777777" w:rsidR="00B16990" w:rsidRDefault="00B16990" w:rsidP="00E03820">
      <w:pPr>
        <w:pStyle w:val="Paragraphedeliste"/>
        <w:numPr>
          <w:ilvl w:val="0"/>
          <w:numId w:val="1"/>
        </w:numPr>
        <w:tabs>
          <w:tab w:val="left" w:pos="887"/>
          <w:tab w:val="left" w:pos="888"/>
        </w:tabs>
        <w:spacing w:before="242" w:line="278" w:lineRule="auto"/>
        <w:ind w:left="887" w:right="114"/>
        <w:jc w:val="both"/>
        <w:rPr>
          <w:sz w:val="24"/>
        </w:rPr>
      </w:pPr>
      <w:r>
        <w:rPr>
          <w:sz w:val="24"/>
        </w:rPr>
        <w:t>Expérience en gestion de projets de coopération internationale et de collaboration avec des bailleurs de fonds dans le milieu de la solidarité internationale</w:t>
      </w:r>
    </w:p>
    <w:p w14:paraId="02D97173" w14:textId="394162C0" w:rsidR="00B16990" w:rsidRPr="00C761FC" w:rsidRDefault="00B16990" w:rsidP="00E03820">
      <w:pPr>
        <w:pStyle w:val="Paragraphedeliste"/>
        <w:numPr>
          <w:ilvl w:val="0"/>
          <w:numId w:val="1"/>
        </w:numPr>
        <w:tabs>
          <w:tab w:val="left" w:pos="887"/>
          <w:tab w:val="left" w:pos="888"/>
        </w:tabs>
        <w:spacing w:before="242" w:line="278" w:lineRule="auto"/>
        <w:ind w:left="887" w:right="114"/>
        <w:jc w:val="both"/>
        <w:rPr>
          <w:sz w:val="24"/>
        </w:rPr>
      </w:pPr>
      <w:r>
        <w:rPr>
          <w:sz w:val="24"/>
        </w:rPr>
        <w:t>Expérience en coordination de la mobilité internationale sortante vers des pays des Suds</w:t>
      </w:r>
    </w:p>
    <w:p w14:paraId="6AE20744" w14:textId="77777777" w:rsidR="00B16990" w:rsidRDefault="00B16990" w:rsidP="00E03820">
      <w:pPr>
        <w:pStyle w:val="Paragraphedeliste"/>
        <w:numPr>
          <w:ilvl w:val="0"/>
          <w:numId w:val="1"/>
        </w:numPr>
        <w:tabs>
          <w:tab w:val="left" w:pos="887"/>
          <w:tab w:val="left" w:pos="888"/>
        </w:tabs>
        <w:spacing w:before="196"/>
        <w:ind w:left="887"/>
        <w:jc w:val="both"/>
        <w:rPr>
          <w:sz w:val="24"/>
        </w:rPr>
      </w:pPr>
      <w:r>
        <w:rPr>
          <w:sz w:val="24"/>
        </w:rPr>
        <w:t>Expérience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gestion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administrative,</w:t>
      </w:r>
      <w:r>
        <w:rPr>
          <w:spacing w:val="-1"/>
          <w:sz w:val="24"/>
        </w:rPr>
        <w:t xml:space="preserve"> </w:t>
      </w:r>
      <w:r>
        <w:rPr>
          <w:sz w:val="24"/>
        </w:rPr>
        <w:t>comptable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financière</w:t>
      </w:r>
    </w:p>
    <w:p w14:paraId="7C3DA846" w14:textId="77777777" w:rsidR="00B16990" w:rsidRDefault="00B16990" w:rsidP="00E03820">
      <w:pPr>
        <w:pStyle w:val="Paragraphedeliste"/>
        <w:numPr>
          <w:ilvl w:val="0"/>
          <w:numId w:val="1"/>
        </w:numPr>
        <w:tabs>
          <w:tab w:val="left" w:pos="887"/>
          <w:tab w:val="left" w:pos="888"/>
        </w:tabs>
        <w:spacing w:before="242"/>
        <w:ind w:left="887"/>
        <w:jc w:val="both"/>
        <w:rPr>
          <w:sz w:val="24"/>
        </w:rPr>
      </w:pPr>
      <w:r>
        <w:rPr>
          <w:sz w:val="24"/>
        </w:rPr>
        <w:t>Solides</w:t>
      </w:r>
      <w:r>
        <w:rPr>
          <w:spacing w:val="-1"/>
          <w:sz w:val="24"/>
        </w:rPr>
        <w:t xml:space="preserve"> </w:t>
      </w:r>
      <w:r>
        <w:rPr>
          <w:sz w:val="24"/>
        </w:rPr>
        <w:t>compétences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gestion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ressources </w:t>
      </w:r>
      <w:r>
        <w:rPr>
          <w:spacing w:val="-2"/>
          <w:sz w:val="24"/>
        </w:rPr>
        <w:t>humaines</w:t>
      </w:r>
    </w:p>
    <w:p w14:paraId="646D7DD6" w14:textId="77777777" w:rsidR="00B16990" w:rsidRPr="00C761FC" w:rsidRDefault="00B16990" w:rsidP="00E03820">
      <w:pPr>
        <w:pStyle w:val="Paragraphedeliste"/>
        <w:numPr>
          <w:ilvl w:val="0"/>
          <w:numId w:val="1"/>
        </w:numPr>
        <w:tabs>
          <w:tab w:val="left" w:pos="887"/>
          <w:tab w:val="left" w:pos="888"/>
        </w:tabs>
        <w:ind w:left="887"/>
        <w:jc w:val="both"/>
        <w:rPr>
          <w:sz w:val="24"/>
        </w:rPr>
      </w:pPr>
      <w:r>
        <w:rPr>
          <w:sz w:val="24"/>
        </w:rPr>
        <w:t>Connaissance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réseau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solidarité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Québec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Canada</w:t>
      </w:r>
    </w:p>
    <w:p w14:paraId="5781770C" w14:textId="77777777" w:rsidR="00B16990" w:rsidRPr="00C761FC" w:rsidRDefault="00B16990" w:rsidP="00E03820">
      <w:pPr>
        <w:pStyle w:val="Paragraphedeliste"/>
        <w:numPr>
          <w:ilvl w:val="0"/>
          <w:numId w:val="1"/>
        </w:numPr>
        <w:tabs>
          <w:tab w:val="left" w:pos="887"/>
          <w:tab w:val="left" w:pos="888"/>
        </w:tabs>
        <w:ind w:left="887"/>
        <w:jc w:val="both"/>
        <w:rPr>
          <w:sz w:val="24"/>
        </w:rPr>
      </w:pPr>
      <w:r>
        <w:rPr>
          <w:spacing w:val="-2"/>
          <w:sz w:val="24"/>
        </w:rPr>
        <w:t xml:space="preserve">Capacité à travailler dans un milieu interculturel </w:t>
      </w:r>
    </w:p>
    <w:p w14:paraId="1CC0EE50" w14:textId="77777777" w:rsidR="00B16990" w:rsidRPr="00C761FC" w:rsidRDefault="00B16990" w:rsidP="00E03820">
      <w:pPr>
        <w:pStyle w:val="Paragraphedeliste"/>
        <w:numPr>
          <w:ilvl w:val="0"/>
          <w:numId w:val="1"/>
        </w:numPr>
        <w:tabs>
          <w:tab w:val="left" w:pos="887"/>
          <w:tab w:val="left" w:pos="888"/>
        </w:tabs>
        <w:spacing w:before="242" w:line="278" w:lineRule="auto"/>
        <w:ind w:left="887" w:right="113"/>
        <w:jc w:val="both"/>
        <w:rPr>
          <w:sz w:val="24"/>
        </w:rPr>
      </w:pPr>
      <w:r>
        <w:rPr>
          <w:sz w:val="24"/>
        </w:rPr>
        <w:t>Diplôme</w:t>
      </w:r>
      <w:r>
        <w:rPr>
          <w:spacing w:val="40"/>
          <w:sz w:val="24"/>
        </w:rPr>
        <w:t xml:space="preserve"> </w:t>
      </w:r>
      <w:r>
        <w:rPr>
          <w:sz w:val="24"/>
        </w:rPr>
        <w:t>universitaire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administration,</w:t>
      </w:r>
      <w:r>
        <w:rPr>
          <w:spacing w:val="40"/>
          <w:sz w:val="24"/>
        </w:rPr>
        <w:t xml:space="preserve"> </w:t>
      </w:r>
      <w:r>
        <w:rPr>
          <w:sz w:val="24"/>
        </w:rPr>
        <w:t>développement</w:t>
      </w:r>
      <w:r>
        <w:rPr>
          <w:spacing w:val="40"/>
          <w:sz w:val="24"/>
        </w:rPr>
        <w:t xml:space="preserve"> </w:t>
      </w:r>
      <w:r>
        <w:rPr>
          <w:sz w:val="24"/>
        </w:rPr>
        <w:t>international,</w:t>
      </w:r>
      <w:r>
        <w:rPr>
          <w:spacing w:val="40"/>
          <w:sz w:val="24"/>
        </w:rPr>
        <w:t xml:space="preserve"> </w:t>
      </w:r>
      <w:r>
        <w:rPr>
          <w:sz w:val="24"/>
        </w:rPr>
        <w:t>ou</w:t>
      </w:r>
      <w:r>
        <w:rPr>
          <w:spacing w:val="40"/>
          <w:sz w:val="24"/>
        </w:rPr>
        <w:t xml:space="preserve"> </w:t>
      </w:r>
      <w:r>
        <w:rPr>
          <w:sz w:val="24"/>
        </w:rPr>
        <w:t>toute</w:t>
      </w:r>
      <w:r>
        <w:rPr>
          <w:spacing w:val="40"/>
          <w:sz w:val="24"/>
        </w:rPr>
        <w:t xml:space="preserve"> </w:t>
      </w:r>
      <w:r>
        <w:rPr>
          <w:sz w:val="24"/>
        </w:rPr>
        <w:t>autre</w:t>
      </w:r>
      <w:r>
        <w:rPr>
          <w:spacing w:val="40"/>
          <w:sz w:val="24"/>
        </w:rPr>
        <w:t xml:space="preserve"> </w:t>
      </w:r>
      <w:r>
        <w:rPr>
          <w:sz w:val="24"/>
        </w:rPr>
        <w:t>discipline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pertinente</w:t>
      </w:r>
    </w:p>
    <w:p w14:paraId="30833C92" w14:textId="77777777" w:rsidR="00B16990" w:rsidRDefault="00B16990" w:rsidP="00E03820">
      <w:pPr>
        <w:pStyle w:val="Paragraphedeliste"/>
        <w:numPr>
          <w:ilvl w:val="0"/>
          <w:numId w:val="1"/>
        </w:numPr>
        <w:tabs>
          <w:tab w:val="left" w:pos="887"/>
          <w:tab w:val="left" w:pos="888"/>
        </w:tabs>
        <w:spacing w:before="197" w:line="276" w:lineRule="auto"/>
        <w:ind w:left="887" w:right="117"/>
        <w:jc w:val="both"/>
        <w:rPr>
          <w:sz w:val="24"/>
        </w:rPr>
      </w:pPr>
      <w:r>
        <w:rPr>
          <w:sz w:val="24"/>
        </w:rPr>
        <w:t xml:space="preserve">Très bonne connaissance du Sénégal et de pays d’Amérique Latine, un atout </w:t>
      </w:r>
    </w:p>
    <w:p w14:paraId="35B767C9" w14:textId="77777777" w:rsidR="00B16990" w:rsidRDefault="00B16990" w:rsidP="00E03820">
      <w:pPr>
        <w:pStyle w:val="Titre1"/>
        <w:jc w:val="both"/>
      </w:pPr>
      <w:r>
        <w:rPr>
          <w:color w:val="1F4E79"/>
        </w:rPr>
        <w:t>Comment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postuler</w:t>
      </w:r>
      <w:r>
        <w:rPr>
          <w:color w:val="1F4E79"/>
          <w:spacing w:val="-3"/>
        </w:rPr>
        <w:t xml:space="preserve"> </w:t>
      </w:r>
      <w:r>
        <w:rPr>
          <w:color w:val="1F4E79"/>
          <w:spacing w:val="-10"/>
        </w:rPr>
        <w:t>?</w:t>
      </w:r>
      <w:bookmarkStart w:id="0" w:name="_GoBack"/>
      <w:bookmarkEnd w:id="0"/>
    </w:p>
    <w:p w14:paraId="58154D14" w14:textId="77777777" w:rsidR="00B16990" w:rsidRDefault="00B16990" w:rsidP="00E03820">
      <w:pPr>
        <w:pStyle w:val="Corpsdetexte"/>
        <w:spacing w:before="10"/>
        <w:ind w:left="0" w:firstLine="0"/>
        <w:jc w:val="both"/>
        <w:rPr>
          <w:b/>
          <w:sz w:val="19"/>
        </w:rPr>
      </w:pPr>
    </w:p>
    <w:p w14:paraId="443AE7E9" w14:textId="7AF8BAB5" w:rsidR="00B16990" w:rsidRDefault="00B16990" w:rsidP="00E03820">
      <w:pPr>
        <w:pStyle w:val="Corpsdetexte"/>
        <w:spacing w:before="1"/>
        <w:ind w:left="100" w:firstLine="0"/>
        <w:jc w:val="both"/>
      </w:pPr>
      <w:r>
        <w:t>Pour soumettre votre candidature, veuillez faire parvenir une lettre de motivation et votre curriculum vitae</w:t>
      </w:r>
      <w:r>
        <w:rPr>
          <w:spacing w:val="80"/>
          <w:w w:val="150"/>
        </w:rPr>
        <w:t xml:space="preserve"> </w:t>
      </w:r>
      <w:r>
        <w:t xml:space="preserve">avant le </w:t>
      </w:r>
      <w:r w:rsidR="00BB3148">
        <w:rPr>
          <w:b/>
        </w:rPr>
        <w:t>1</w:t>
      </w:r>
      <w:r w:rsidR="0003278B">
        <w:rPr>
          <w:b/>
        </w:rPr>
        <w:t>7</w:t>
      </w:r>
      <w:r>
        <w:rPr>
          <w:b/>
        </w:rPr>
        <w:t xml:space="preserve"> mars 2023 à </w:t>
      </w:r>
      <w:r w:rsidR="00BB3148">
        <w:rPr>
          <w:b/>
        </w:rPr>
        <w:t>23</w:t>
      </w:r>
      <w:r>
        <w:rPr>
          <w:b/>
        </w:rPr>
        <w:t>h</w:t>
      </w:r>
      <w:r w:rsidR="00BB3148">
        <w:rPr>
          <w:b/>
        </w:rPr>
        <w:t>59 (HNE)</w:t>
      </w:r>
      <w:r>
        <w:rPr>
          <w:b/>
        </w:rPr>
        <w:t xml:space="preserve"> </w:t>
      </w:r>
      <w:r>
        <w:t xml:space="preserve">à l’adresse suivante : </w:t>
      </w:r>
      <w:hyperlink r:id="rId8" w:history="1">
        <w:r w:rsidR="00E03820" w:rsidRPr="00063A04">
          <w:rPr>
            <w:rStyle w:val="Lienhypertexte"/>
          </w:rPr>
          <w:t>info@monde.ca</w:t>
        </w:r>
      </w:hyperlink>
      <w:r w:rsidR="00E03820">
        <w:t>, en précisant en objet « candidature direction générale ».</w:t>
      </w:r>
    </w:p>
    <w:p w14:paraId="22DFA1D9" w14:textId="77777777" w:rsidR="00B16990" w:rsidRDefault="00B16990" w:rsidP="00E03820">
      <w:pPr>
        <w:pStyle w:val="Corpsdetexte"/>
        <w:spacing w:before="2"/>
        <w:ind w:left="0" w:firstLine="0"/>
        <w:jc w:val="both"/>
      </w:pPr>
    </w:p>
    <w:p w14:paraId="7850D141" w14:textId="45980292" w:rsidR="00B16990" w:rsidRDefault="00B16990" w:rsidP="00E03820">
      <w:pPr>
        <w:pStyle w:val="Corpsdetexte"/>
        <w:ind w:left="100" w:right="114" w:firstLine="0"/>
        <w:jc w:val="both"/>
      </w:pPr>
      <w:r>
        <w:t>Veuillez noter que seulement</w:t>
      </w:r>
      <w:r>
        <w:rPr>
          <w:spacing w:val="-2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retenues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une </w:t>
      </w:r>
      <w:r>
        <w:t>entrevue</w:t>
      </w:r>
      <w:r>
        <w:rPr>
          <w:spacing w:val="-2"/>
        </w:rPr>
        <w:t xml:space="preserve"> </w:t>
      </w:r>
      <w:r>
        <w:t>seront</w:t>
      </w:r>
      <w:r>
        <w:rPr>
          <w:spacing w:val="-3"/>
        </w:rPr>
        <w:t xml:space="preserve"> </w:t>
      </w:r>
      <w:r w:rsidR="0010469F">
        <w:t xml:space="preserve">préalablement </w:t>
      </w:r>
      <w:r>
        <w:t>jointes</w:t>
      </w:r>
      <w:r>
        <w:rPr>
          <w:spacing w:val="-2"/>
        </w:rPr>
        <w:t xml:space="preserve"> </w:t>
      </w:r>
      <w:r>
        <w:t>par téléphone afin de leur donner l’opportunité de poser des questions sur le poste.</w:t>
      </w:r>
    </w:p>
    <w:p w14:paraId="6D6469CD" w14:textId="785C5924" w:rsidR="00540902" w:rsidRDefault="00B16990" w:rsidP="00E03820">
      <w:pPr>
        <w:pStyle w:val="Corpsdetexte"/>
        <w:spacing w:before="148"/>
        <w:ind w:left="100" w:firstLine="0"/>
        <w:jc w:val="both"/>
        <w:rPr>
          <w:sz w:val="28"/>
        </w:rPr>
      </w:pPr>
      <w:r>
        <w:t>Nous</w:t>
      </w:r>
      <w:r>
        <w:rPr>
          <w:spacing w:val="-6"/>
        </w:rPr>
        <w:t xml:space="preserve"> </w:t>
      </w:r>
      <w:r>
        <w:t>remercions</w:t>
      </w:r>
      <w:r>
        <w:rPr>
          <w:spacing w:val="-3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candidates et</w:t>
      </w:r>
      <w:r>
        <w:rPr>
          <w:spacing w:val="1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candidats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leur</w:t>
      </w:r>
      <w:r>
        <w:rPr>
          <w:spacing w:val="-2"/>
        </w:rPr>
        <w:t xml:space="preserve"> intérêt</w:t>
      </w:r>
      <w:r>
        <w:t>.</w:t>
      </w:r>
    </w:p>
    <w:sectPr w:rsidR="00540902">
      <w:pgSz w:w="12240" w:h="15840"/>
      <w:pgMar w:top="9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AC671" w14:textId="77777777" w:rsidR="00A43316" w:rsidRDefault="00A43316" w:rsidP="00621EC4">
      <w:r>
        <w:separator/>
      </w:r>
    </w:p>
  </w:endnote>
  <w:endnote w:type="continuationSeparator" w:id="0">
    <w:p w14:paraId="32E1873F" w14:textId="77777777" w:rsidR="00A43316" w:rsidRDefault="00A43316" w:rsidP="0062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D0128" w14:textId="77777777" w:rsidR="00A43316" w:rsidRDefault="00A43316" w:rsidP="00621EC4">
      <w:r>
        <w:separator/>
      </w:r>
    </w:p>
  </w:footnote>
  <w:footnote w:type="continuationSeparator" w:id="0">
    <w:p w14:paraId="0333B188" w14:textId="77777777" w:rsidR="00A43316" w:rsidRDefault="00A43316" w:rsidP="0062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BA6"/>
    <w:multiLevelType w:val="hybridMultilevel"/>
    <w:tmpl w:val="775805D0"/>
    <w:lvl w:ilvl="0" w:tplc="6E8EB182">
      <w:numFmt w:val="bullet"/>
      <w:lvlText w:val="-"/>
      <w:lvlJc w:val="left"/>
      <w:pPr>
        <w:ind w:left="820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7A60403A">
      <w:numFmt w:val="bullet"/>
      <w:lvlText w:val="•"/>
      <w:lvlJc w:val="left"/>
      <w:pPr>
        <w:ind w:left="1840" w:hanging="361"/>
      </w:pPr>
      <w:rPr>
        <w:rFonts w:hint="default"/>
        <w:lang w:val="fr-FR" w:eastAsia="en-US" w:bidi="ar-SA"/>
      </w:rPr>
    </w:lvl>
    <w:lvl w:ilvl="2" w:tplc="548CD41E">
      <w:numFmt w:val="bullet"/>
      <w:lvlText w:val="•"/>
      <w:lvlJc w:val="left"/>
      <w:pPr>
        <w:ind w:left="2860" w:hanging="361"/>
      </w:pPr>
      <w:rPr>
        <w:rFonts w:hint="default"/>
        <w:lang w:val="fr-FR" w:eastAsia="en-US" w:bidi="ar-SA"/>
      </w:rPr>
    </w:lvl>
    <w:lvl w:ilvl="3" w:tplc="1F1E2B80">
      <w:numFmt w:val="bullet"/>
      <w:lvlText w:val="•"/>
      <w:lvlJc w:val="left"/>
      <w:pPr>
        <w:ind w:left="3880" w:hanging="361"/>
      </w:pPr>
      <w:rPr>
        <w:rFonts w:hint="default"/>
        <w:lang w:val="fr-FR" w:eastAsia="en-US" w:bidi="ar-SA"/>
      </w:rPr>
    </w:lvl>
    <w:lvl w:ilvl="4" w:tplc="3ACC25C8">
      <w:numFmt w:val="bullet"/>
      <w:lvlText w:val="•"/>
      <w:lvlJc w:val="left"/>
      <w:pPr>
        <w:ind w:left="4900" w:hanging="361"/>
      </w:pPr>
      <w:rPr>
        <w:rFonts w:hint="default"/>
        <w:lang w:val="fr-FR" w:eastAsia="en-US" w:bidi="ar-SA"/>
      </w:rPr>
    </w:lvl>
    <w:lvl w:ilvl="5" w:tplc="B3647276">
      <w:numFmt w:val="bullet"/>
      <w:lvlText w:val="•"/>
      <w:lvlJc w:val="left"/>
      <w:pPr>
        <w:ind w:left="5920" w:hanging="361"/>
      </w:pPr>
      <w:rPr>
        <w:rFonts w:hint="default"/>
        <w:lang w:val="fr-FR" w:eastAsia="en-US" w:bidi="ar-SA"/>
      </w:rPr>
    </w:lvl>
    <w:lvl w:ilvl="6" w:tplc="A77814CA">
      <w:numFmt w:val="bullet"/>
      <w:lvlText w:val="•"/>
      <w:lvlJc w:val="left"/>
      <w:pPr>
        <w:ind w:left="6940" w:hanging="361"/>
      </w:pPr>
      <w:rPr>
        <w:rFonts w:hint="default"/>
        <w:lang w:val="fr-FR" w:eastAsia="en-US" w:bidi="ar-SA"/>
      </w:rPr>
    </w:lvl>
    <w:lvl w:ilvl="7" w:tplc="D4A8BCAE">
      <w:numFmt w:val="bullet"/>
      <w:lvlText w:val="•"/>
      <w:lvlJc w:val="left"/>
      <w:pPr>
        <w:ind w:left="7960" w:hanging="361"/>
      </w:pPr>
      <w:rPr>
        <w:rFonts w:hint="default"/>
        <w:lang w:val="fr-FR" w:eastAsia="en-US" w:bidi="ar-SA"/>
      </w:rPr>
    </w:lvl>
    <w:lvl w:ilvl="8" w:tplc="E156534E">
      <w:numFmt w:val="bullet"/>
      <w:lvlText w:val="•"/>
      <w:lvlJc w:val="left"/>
      <w:pPr>
        <w:ind w:left="8980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DATA" w:val="&lt;22.4.0.60:119&gt;eJzNjEkOhCAQAH0K6TuIxkw8AL7FpVESbUy3Gp8/zmm+YJ2rynX3tqoLWVImD5WxoJDGPCWaPZxH1C10wQ3Y89+qa9MYaz6Pe/Ws6dwG5CcGxRgZZdGCY6ZJPOgKgts5x7SiqDK48rcKxVv4AiSoJdo="/>
    <w:docVar w:name="WR_METADATA_KEY" w:val="b55cfe47-c739-48b6-b13d-3f5a9a322171"/>
  </w:docVars>
  <w:rsids>
    <w:rsidRoot w:val="00540902"/>
    <w:rsid w:val="0002095A"/>
    <w:rsid w:val="0003278B"/>
    <w:rsid w:val="0004164C"/>
    <w:rsid w:val="000925C9"/>
    <w:rsid w:val="0010469F"/>
    <w:rsid w:val="00123701"/>
    <w:rsid w:val="00221AB7"/>
    <w:rsid w:val="00267B34"/>
    <w:rsid w:val="003676D3"/>
    <w:rsid w:val="003B3115"/>
    <w:rsid w:val="00413F94"/>
    <w:rsid w:val="00414983"/>
    <w:rsid w:val="00455D7E"/>
    <w:rsid w:val="00490773"/>
    <w:rsid w:val="00492C25"/>
    <w:rsid w:val="005243F5"/>
    <w:rsid w:val="00540902"/>
    <w:rsid w:val="0059225B"/>
    <w:rsid w:val="00621EC4"/>
    <w:rsid w:val="006248FC"/>
    <w:rsid w:val="007211B6"/>
    <w:rsid w:val="00765DD3"/>
    <w:rsid w:val="007B0506"/>
    <w:rsid w:val="008F5924"/>
    <w:rsid w:val="00917103"/>
    <w:rsid w:val="00A4145F"/>
    <w:rsid w:val="00A43316"/>
    <w:rsid w:val="00A45979"/>
    <w:rsid w:val="00A72E21"/>
    <w:rsid w:val="00AB3C2C"/>
    <w:rsid w:val="00B16990"/>
    <w:rsid w:val="00BB3148"/>
    <w:rsid w:val="00C3442A"/>
    <w:rsid w:val="00C761FC"/>
    <w:rsid w:val="00D318DF"/>
    <w:rsid w:val="00D9629F"/>
    <w:rsid w:val="00E03820"/>
    <w:rsid w:val="00E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4F17"/>
  <w15:docId w15:val="{0F169C68-BCBE-404E-8405-85E60E57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99"/>
      <w:ind w:left="10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820" w:hanging="361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line="341" w:lineRule="exact"/>
      <w:ind w:left="2822" w:right="2834"/>
      <w:jc w:val="center"/>
    </w:pPr>
    <w:rPr>
      <w:rFonts w:ascii="Calibri Light" w:eastAsia="Calibri Light" w:hAnsi="Calibri Light" w:cs="Calibri Light"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245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21EC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21EC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21EC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1EC4"/>
    <w:rPr>
      <w:rFonts w:ascii="Calibri" w:eastAsia="Calibri" w:hAnsi="Calibri" w:cs="Calibr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907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07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0773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7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773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1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115"/>
    <w:rPr>
      <w:rFonts w:ascii="Segoe UI" w:eastAsia="Calibri" w:hAnsi="Segoe UI" w:cs="Segoe UI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917103"/>
    <w:pPr>
      <w:widowControl/>
      <w:autoSpaceDE/>
      <w:autoSpaceDN/>
    </w:pPr>
    <w:rPr>
      <w:rFonts w:ascii="Calibri" w:eastAsia="Calibri" w:hAnsi="Calibri" w:cs="Calibri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16990"/>
    <w:rPr>
      <w:rFonts w:ascii="Calibri" w:eastAsia="Calibri" w:hAnsi="Calibri" w:cs="Calibri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E0382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03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nd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Compte Microsoft</cp:lastModifiedBy>
  <cp:revision>2</cp:revision>
  <dcterms:created xsi:type="dcterms:W3CDTF">2023-03-02T13:27:00Z</dcterms:created>
  <dcterms:modified xsi:type="dcterms:W3CDTF">2023-03-02T13:27:00Z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2023-02-15T00:00:00Z</vt:filetime>
  </property>
  <property fmtid="{D5CDD505-2E9C-101B-9397-08002B2CF9AE}" pid="5" name="Producer">
    <vt:lpwstr>Microsoft® Word 2010</vt:lpwstr>
  </property>
</Properties>
</file>